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45" w:rsidRPr="00EF1CDD" w:rsidRDefault="004A2745" w:rsidP="00EF1CDD">
      <w:pPr>
        <w:pStyle w:val="2"/>
        <w:jc w:val="center"/>
      </w:pPr>
      <w:r w:rsidRPr="00EF1CDD">
        <w:t>作文审题练</w:t>
      </w:r>
      <w:r w:rsidRPr="00DA6646">
        <w:rPr>
          <w:rFonts w:ascii="Times New Roman" w:hAnsi="Times New Roman"/>
        </w:rPr>
        <w:t>2</w:t>
      </w:r>
      <w:bookmarkStart w:id="0" w:name="_GoBack"/>
      <w:bookmarkEnd w:id="0"/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2745">
        <w:rPr>
          <w:rFonts w:ascii="Times New Roman" w:hAnsi="Times New Roman" w:cs="Times New Roman"/>
        </w:rPr>
        <w:t>1</w:t>
      </w:r>
      <w:r>
        <w:t>．</w:t>
      </w:r>
      <w:r w:rsidRPr="004A2745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A2745">
        <w:rPr>
          <w:rFonts w:ascii="Times New Roman" w:eastAsia="楷体_GB2312" w:hAnsi="Times New Roman" w:cs="Times New Roman"/>
        </w:rPr>
        <w:t>杨振宁与邓稼先既是安徽老乡，又是西南联大的同学，两人有着几十年的深厚感情。在科研事业上，两人都做出了卓越的贡献，在人生的道路上，两人却走出了截然不同的两条路：中华人民共和国成立后，杨振宁留在国外，并获得了诺贝尔物理学奖；邓稼先选择回国，参加科学试验，成为</w:t>
      </w:r>
      <w:r w:rsidRPr="004A2745">
        <w:rPr>
          <w:rFonts w:hAnsi="宋体" w:cs="Times New Roman"/>
        </w:rPr>
        <w:t>“</w:t>
      </w:r>
      <w:r w:rsidRPr="004A2745">
        <w:rPr>
          <w:rFonts w:ascii="Times New Roman" w:eastAsia="楷体_GB2312" w:hAnsi="Times New Roman" w:cs="Times New Roman"/>
        </w:rPr>
        <w:t>两弹一星</w:t>
      </w:r>
      <w:r w:rsidRPr="004A2745">
        <w:rPr>
          <w:rFonts w:hAnsi="宋体" w:cs="Times New Roman"/>
        </w:rPr>
        <w:t>”</w:t>
      </w:r>
      <w:r w:rsidRPr="004A2745">
        <w:rPr>
          <w:rFonts w:ascii="Times New Roman" w:eastAsia="楷体_GB2312" w:hAnsi="Times New Roman" w:cs="Times New Roman"/>
        </w:rPr>
        <w:t>元勋。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A2745">
        <w:rPr>
          <w:rFonts w:ascii="Times New Roman" w:hAnsi="Times New Roman" w:cs="Times New Roman"/>
        </w:rPr>
        <w:t>对杨振宁和邓稼先不同的人生选择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你有什么思考</w:t>
      </w:r>
      <w:r>
        <w:rPr>
          <w:rFonts w:ascii="Times New Roman" w:hAnsi="Times New Roman" w:cs="Times New Roman"/>
        </w:rPr>
        <w:t>？</w:t>
      </w:r>
      <w:r w:rsidRPr="004A2745">
        <w:rPr>
          <w:rFonts w:ascii="Times New Roman" w:hAnsi="Times New Roman" w:cs="Times New Roman"/>
        </w:rPr>
        <w:t>请阐述你的看法和理由</w:t>
      </w:r>
      <w:r>
        <w:rPr>
          <w:rFonts w:ascii="Times New Roman" w:hAnsi="Times New Roman" w:cs="Times New Roman"/>
        </w:rPr>
        <w:t>。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A2745">
        <w:rPr>
          <w:rFonts w:ascii="Times New Roman" w:hAnsi="Times New Roman" w:cs="Times New Roman"/>
        </w:rPr>
        <w:t>要求选好角度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确定立意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4A2745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4A2745">
        <w:rPr>
          <w:rFonts w:ascii="Times New Roman" w:hAnsi="Times New Roman" w:cs="Times New Roman"/>
        </w:rPr>
        <w:t>不少于</w:t>
      </w:r>
      <w:r w:rsidRPr="004A2745">
        <w:rPr>
          <w:rFonts w:ascii="Times New Roman" w:hAnsi="Times New Roman" w:cs="Times New Roman"/>
        </w:rPr>
        <w:t>800</w:t>
      </w:r>
      <w:r w:rsidRPr="004A2745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2745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4A2745">
        <w:rPr>
          <w:rFonts w:ascii="Times New Roman" w:hAnsi="Times New Roman" w:cs="Times New Roman"/>
        </w:rPr>
        <w:t>________________________________________________________________________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1C6C2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C6C25">
        <w:rPr>
          <w:rFonts w:ascii="Times New Roman" w:eastAsia="黑体" w:hAnsi="Times New Roman" w:cs="Times New Roman" w:hint="eastAsia"/>
        </w:rPr>
        <w:instrText>孙文亚</w:instrText>
      </w:r>
      <w:r w:rsidR="001C6C25">
        <w:rPr>
          <w:rFonts w:ascii="Times New Roman" w:eastAsia="黑体" w:hAnsi="Times New Roman" w:cs="Times New Roman" w:hint="eastAsia"/>
        </w:rPr>
        <w:instrText>\\2018\\</w:instrText>
      </w:r>
      <w:r w:rsidR="001C6C25">
        <w:rPr>
          <w:rFonts w:ascii="Times New Roman" w:eastAsia="黑体" w:hAnsi="Times New Roman" w:cs="Times New Roman" w:hint="eastAsia"/>
        </w:rPr>
        <w:instrText>一轮</w:instrText>
      </w:r>
      <w:r w:rsidR="001C6C25">
        <w:rPr>
          <w:rFonts w:ascii="Times New Roman" w:eastAsia="黑体" w:hAnsi="Times New Roman" w:cs="Times New Roman" w:hint="eastAsia"/>
        </w:rPr>
        <w:instrText>\\</w:instrText>
      </w:r>
      <w:r w:rsidR="001C6C25">
        <w:rPr>
          <w:rFonts w:ascii="Times New Roman" w:eastAsia="黑体" w:hAnsi="Times New Roman" w:cs="Times New Roman" w:hint="eastAsia"/>
        </w:rPr>
        <w:instrText>语文</w:instrText>
      </w:r>
      <w:r w:rsidR="001C6C25">
        <w:rPr>
          <w:rFonts w:ascii="Times New Roman" w:eastAsia="黑体" w:hAnsi="Times New Roman" w:cs="Times New Roman" w:hint="eastAsia"/>
        </w:rPr>
        <w:instrText>\\</w:instrText>
      </w:r>
      <w:r w:rsidR="001C6C25">
        <w:rPr>
          <w:rFonts w:ascii="Times New Roman" w:eastAsia="黑体" w:hAnsi="Times New Roman" w:cs="Times New Roman" w:hint="eastAsia"/>
        </w:rPr>
        <w:instrText>母本（粤教）</w:instrText>
      </w:r>
      <w:r w:rsidR="001C6C25">
        <w:rPr>
          <w:rFonts w:ascii="Times New Roman" w:eastAsia="黑体" w:hAnsi="Times New Roman" w:cs="Times New Roman" w:hint="eastAsia"/>
        </w:rPr>
        <w:instrText>\\WORD\\03\\</w:instrText>
      </w:r>
      <w:r w:rsidR="001C6C25">
        <w:rPr>
          <w:rFonts w:ascii="Times New Roman" w:eastAsia="黑体" w:hAnsi="Times New Roman" w:cs="Times New Roman" w:hint="eastAsia"/>
        </w:rPr>
        <w:instrText>左括</w:instrText>
      </w:r>
      <w:r w:rsidR="001C6C2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A6646">
        <w:rPr>
          <w:rFonts w:ascii="Times New Roman" w:eastAsia="黑体" w:hAnsi="Times New Roman" w:cs="Times New Roman"/>
        </w:rPr>
        <w:fldChar w:fldCharType="begin"/>
      </w:r>
      <w:r w:rsidR="00DA6646">
        <w:rPr>
          <w:rFonts w:ascii="Times New Roman" w:eastAsia="黑体" w:hAnsi="Times New Roman" w:cs="Times New Roman"/>
        </w:rPr>
        <w:instrText xml:space="preserve"> </w:instrText>
      </w:r>
      <w:r w:rsidR="00DA6646">
        <w:rPr>
          <w:rFonts w:ascii="Times New Roman" w:eastAsia="黑体" w:hAnsi="Times New Roman" w:cs="Times New Roman" w:hint="eastAsia"/>
        </w:rPr>
        <w:instrText>INCLUDEPICTURE  "\\\\0</w:instrText>
      </w:r>
      <w:r w:rsidR="00DA6646">
        <w:rPr>
          <w:rFonts w:ascii="Times New Roman" w:eastAsia="黑体" w:hAnsi="Times New Roman" w:cs="Times New Roman" w:hint="eastAsia"/>
        </w:rPr>
        <w:instrText>吕芳</w:instrText>
      </w:r>
      <w:r w:rsidR="00DA6646">
        <w:rPr>
          <w:rFonts w:ascii="Times New Roman" w:eastAsia="黑体" w:hAnsi="Times New Roman" w:cs="Times New Roman" w:hint="eastAsia"/>
        </w:rPr>
        <w:instrText>\\e\\2018</w:instrText>
      </w:r>
      <w:r w:rsidR="00DA6646">
        <w:rPr>
          <w:rFonts w:ascii="Times New Roman" w:eastAsia="黑体" w:hAnsi="Times New Roman" w:cs="Times New Roman" w:hint="eastAsia"/>
        </w:rPr>
        <w:instrText>年大一轮成盘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语文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语文</w:instrText>
      </w:r>
      <w:r w:rsidR="00DA6646">
        <w:rPr>
          <w:rFonts w:ascii="Times New Roman" w:eastAsia="黑体" w:hAnsi="Times New Roman" w:cs="Times New Roman" w:hint="eastAsia"/>
        </w:rPr>
        <w:instrText xml:space="preserve"> </w:instrText>
      </w:r>
      <w:r w:rsidR="00DA6646">
        <w:rPr>
          <w:rFonts w:ascii="Times New Roman" w:eastAsia="黑体" w:hAnsi="Times New Roman" w:cs="Times New Roman" w:hint="eastAsia"/>
        </w:rPr>
        <w:instrText>鲁人版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全书完整的</w:instrText>
      </w:r>
      <w:r w:rsidR="00DA6646">
        <w:rPr>
          <w:rFonts w:ascii="Times New Roman" w:eastAsia="黑体" w:hAnsi="Times New Roman" w:cs="Times New Roman" w:hint="eastAsia"/>
        </w:rPr>
        <w:instrText>Word</w:instrText>
      </w:r>
      <w:r w:rsidR="00DA6646">
        <w:rPr>
          <w:rFonts w:ascii="Times New Roman" w:eastAsia="黑体" w:hAnsi="Times New Roman" w:cs="Times New Roman" w:hint="eastAsia"/>
        </w:rPr>
        <w:instrText>版文档</w:instrText>
      </w:r>
      <w:r w:rsidR="00DA6646">
        <w:rPr>
          <w:rFonts w:ascii="Times New Roman" w:eastAsia="黑体" w:hAnsi="Times New Roman" w:cs="Times New Roman" w:hint="eastAsia"/>
        </w:rPr>
        <w:instrText>\\03\\</w:instrText>
      </w:r>
      <w:r w:rsidR="00DA6646">
        <w:rPr>
          <w:rFonts w:ascii="Times New Roman" w:eastAsia="黑体" w:hAnsi="Times New Roman" w:cs="Times New Roman" w:hint="eastAsia"/>
        </w:rPr>
        <w:instrText>左括</w:instrText>
      </w:r>
      <w:r w:rsidR="00DA6646">
        <w:rPr>
          <w:rFonts w:ascii="Times New Roman" w:eastAsia="黑体" w:hAnsi="Times New Roman" w:cs="Times New Roman" w:hint="eastAsia"/>
        </w:rPr>
        <w:instrText>.TIF" \* MERGEFORMATINET</w:instrText>
      </w:r>
      <w:r w:rsidR="00DA6646">
        <w:rPr>
          <w:rFonts w:ascii="Times New Roman" w:eastAsia="黑体" w:hAnsi="Times New Roman" w:cs="Times New Roman"/>
        </w:rPr>
        <w:instrText xml:space="preserve"> </w:instrText>
      </w:r>
      <w:r w:rsidR="00DA6646">
        <w:rPr>
          <w:rFonts w:ascii="Times New Roman" w:eastAsia="黑体" w:hAnsi="Times New Roman" w:cs="Times New Roman"/>
        </w:rPr>
        <w:fldChar w:fldCharType="separate"/>
      </w:r>
      <w:r w:rsidR="00DA6646">
        <w:rPr>
          <w:rFonts w:ascii="Times New Roman" w:eastAsia="黑体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.45pt;height:7.75pt">
            <v:imagedata r:id="rId7" r:href="rId8"/>
          </v:shape>
        </w:pict>
      </w:r>
      <w:r w:rsidR="00DA6646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A2745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1C6C2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C6C25">
        <w:rPr>
          <w:rFonts w:ascii="Times New Roman" w:eastAsia="黑体" w:hAnsi="Times New Roman" w:cs="Times New Roman" w:hint="eastAsia"/>
        </w:rPr>
        <w:instrText>孙文亚</w:instrText>
      </w:r>
      <w:r w:rsidR="001C6C25">
        <w:rPr>
          <w:rFonts w:ascii="Times New Roman" w:eastAsia="黑体" w:hAnsi="Times New Roman" w:cs="Times New Roman" w:hint="eastAsia"/>
        </w:rPr>
        <w:instrText>\\2018\\</w:instrText>
      </w:r>
      <w:r w:rsidR="001C6C25">
        <w:rPr>
          <w:rFonts w:ascii="Times New Roman" w:eastAsia="黑体" w:hAnsi="Times New Roman" w:cs="Times New Roman" w:hint="eastAsia"/>
        </w:rPr>
        <w:instrText>一轮</w:instrText>
      </w:r>
      <w:r w:rsidR="001C6C25">
        <w:rPr>
          <w:rFonts w:ascii="Times New Roman" w:eastAsia="黑体" w:hAnsi="Times New Roman" w:cs="Times New Roman" w:hint="eastAsia"/>
        </w:rPr>
        <w:instrText>\\</w:instrText>
      </w:r>
      <w:r w:rsidR="001C6C25">
        <w:rPr>
          <w:rFonts w:ascii="Times New Roman" w:eastAsia="黑体" w:hAnsi="Times New Roman" w:cs="Times New Roman" w:hint="eastAsia"/>
        </w:rPr>
        <w:instrText>语文</w:instrText>
      </w:r>
      <w:r w:rsidR="001C6C25">
        <w:rPr>
          <w:rFonts w:ascii="Times New Roman" w:eastAsia="黑体" w:hAnsi="Times New Roman" w:cs="Times New Roman" w:hint="eastAsia"/>
        </w:rPr>
        <w:instrText>\\</w:instrText>
      </w:r>
      <w:r w:rsidR="001C6C25">
        <w:rPr>
          <w:rFonts w:ascii="Times New Roman" w:eastAsia="黑体" w:hAnsi="Times New Roman" w:cs="Times New Roman" w:hint="eastAsia"/>
        </w:rPr>
        <w:instrText>母本（粤教）</w:instrText>
      </w:r>
      <w:r w:rsidR="001C6C25">
        <w:rPr>
          <w:rFonts w:ascii="Times New Roman" w:eastAsia="黑体" w:hAnsi="Times New Roman" w:cs="Times New Roman" w:hint="eastAsia"/>
        </w:rPr>
        <w:instrText>\\WORD\\03\\</w:instrText>
      </w:r>
      <w:r w:rsidR="001C6C25">
        <w:rPr>
          <w:rFonts w:ascii="Times New Roman" w:eastAsia="黑体" w:hAnsi="Times New Roman" w:cs="Times New Roman" w:hint="eastAsia"/>
        </w:rPr>
        <w:instrText>右括</w:instrText>
      </w:r>
      <w:r w:rsidR="001C6C2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A6646">
        <w:rPr>
          <w:rFonts w:ascii="Times New Roman" w:eastAsia="黑体" w:hAnsi="Times New Roman" w:cs="Times New Roman"/>
        </w:rPr>
        <w:fldChar w:fldCharType="begin"/>
      </w:r>
      <w:r w:rsidR="00DA6646">
        <w:rPr>
          <w:rFonts w:ascii="Times New Roman" w:eastAsia="黑体" w:hAnsi="Times New Roman" w:cs="Times New Roman"/>
        </w:rPr>
        <w:instrText xml:space="preserve"> </w:instrText>
      </w:r>
      <w:r w:rsidR="00DA6646">
        <w:rPr>
          <w:rFonts w:ascii="Times New Roman" w:eastAsia="黑体" w:hAnsi="Times New Roman" w:cs="Times New Roman" w:hint="eastAsia"/>
        </w:rPr>
        <w:instrText>INCLUDEPICTURE  "\\\\0</w:instrText>
      </w:r>
      <w:r w:rsidR="00DA6646">
        <w:rPr>
          <w:rFonts w:ascii="Times New Roman" w:eastAsia="黑体" w:hAnsi="Times New Roman" w:cs="Times New Roman" w:hint="eastAsia"/>
        </w:rPr>
        <w:instrText>吕芳</w:instrText>
      </w:r>
      <w:r w:rsidR="00DA6646">
        <w:rPr>
          <w:rFonts w:ascii="Times New Roman" w:eastAsia="黑体" w:hAnsi="Times New Roman" w:cs="Times New Roman" w:hint="eastAsia"/>
        </w:rPr>
        <w:instrText>\\e\\2018</w:instrText>
      </w:r>
      <w:r w:rsidR="00DA6646">
        <w:rPr>
          <w:rFonts w:ascii="Times New Roman" w:eastAsia="黑体" w:hAnsi="Times New Roman" w:cs="Times New Roman" w:hint="eastAsia"/>
        </w:rPr>
        <w:instrText>年大一轮成盘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语文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语文</w:instrText>
      </w:r>
      <w:r w:rsidR="00DA6646">
        <w:rPr>
          <w:rFonts w:ascii="Times New Roman" w:eastAsia="黑体" w:hAnsi="Times New Roman" w:cs="Times New Roman" w:hint="eastAsia"/>
        </w:rPr>
        <w:instrText xml:space="preserve"> </w:instrText>
      </w:r>
      <w:r w:rsidR="00DA6646">
        <w:rPr>
          <w:rFonts w:ascii="Times New Roman" w:eastAsia="黑体" w:hAnsi="Times New Roman" w:cs="Times New Roman" w:hint="eastAsia"/>
        </w:rPr>
        <w:instrText>鲁人版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全书完整的</w:instrText>
      </w:r>
      <w:r w:rsidR="00DA6646">
        <w:rPr>
          <w:rFonts w:ascii="Times New Roman" w:eastAsia="黑体" w:hAnsi="Times New Roman" w:cs="Times New Roman" w:hint="eastAsia"/>
        </w:rPr>
        <w:instrText>Word</w:instrText>
      </w:r>
      <w:r w:rsidR="00DA6646">
        <w:rPr>
          <w:rFonts w:ascii="Times New Roman" w:eastAsia="黑体" w:hAnsi="Times New Roman" w:cs="Times New Roman" w:hint="eastAsia"/>
        </w:rPr>
        <w:instrText>版文档</w:instrText>
      </w:r>
      <w:r w:rsidR="00DA6646">
        <w:rPr>
          <w:rFonts w:ascii="Times New Roman" w:eastAsia="黑体" w:hAnsi="Times New Roman" w:cs="Times New Roman" w:hint="eastAsia"/>
        </w:rPr>
        <w:instrText>\\03\\</w:instrText>
      </w:r>
      <w:r w:rsidR="00DA6646">
        <w:rPr>
          <w:rFonts w:ascii="Times New Roman" w:eastAsia="黑体" w:hAnsi="Times New Roman" w:cs="Times New Roman" w:hint="eastAsia"/>
        </w:rPr>
        <w:instrText>右括</w:instrText>
      </w:r>
      <w:r w:rsidR="00DA6646">
        <w:rPr>
          <w:rFonts w:ascii="Times New Roman" w:eastAsia="黑体" w:hAnsi="Times New Roman" w:cs="Times New Roman" w:hint="eastAsia"/>
        </w:rPr>
        <w:instrText>.TIF" \* MERGEFORMATINET</w:instrText>
      </w:r>
      <w:r w:rsidR="00DA6646">
        <w:rPr>
          <w:rFonts w:ascii="Times New Roman" w:eastAsia="黑体" w:hAnsi="Times New Roman" w:cs="Times New Roman"/>
        </w:rPr>
        <w:instrText xml:space="preserve"> </w:instrText>
      </w:r>
      <w:r w:rsidR="00DA6646">
        <w:rPr>
          <w:rFonts w:ascii="Times New Roman" w:eastAsia="黑体" w:hAnsi="Times New Roman" w:cs="Times New Roman"/>
        </w:rPr>
        <w:fldChar w:fldCharType="separate"/>
      </w:r>
      <w:r w:rsidR="00DA6646">
        <w:rPr>
          <w:rFonts w:ascii="Times New Roman" w:eastAsia="黑体" w:hAnsi="Times New Roman" w:cs="Times New Roman"/>
        </w:rPr>
        <w:pict>
          <v:shape id="_x0000_i1026" type="#_x0000_t75" style="width:2.45pt;height:7.75pt">
            <v:imagedata r:id="rId9" r:href="rId10"/>
          </v:shape>
        </w:pict>
      </w:r>
      <w:r w:rsidR="00DA6646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4A2745">
        <w:rPr>
          <w:rFonts w:ascii="Times New Roman" w:eastAsia="仿宋_GB2312" w:hAnsi="Times New Roman" w:cs="Times New Roman"/>
        </w:rPr>
        <w:t>这道作文题目的立意较为明朗，可以将两人的人生选择比较后进行评价，说出自己的观点；可以认同他们的人生选择，也可以</w:t>
      </w:r>
      <w:proofErr w:type="gramStart"/>
      <w:r w:rsidRPr="004A2745">
        <w:rPr>
          <w:rFonts w:ascii="Times New Roman" w:eastAsia="仿宋_GB2312" w:hAnsi="Times New Roman" w:cs="Times New Roman"/>
        </w:rPr>
        <w:t>不</w:t>
      </w:r>
      <w:proofErr w:type="gramEnd"/>
      <w:r w:rsidRPr="004A2745">
        <w:rPr>
          <w:rFonts w:ascii="Times New Roman" w:eastAsia="仿宋_GB2312" w:hAnsi="Times New Roman" w:cs="Times New Roman"/>
        </w:rPr>
        <w:t>认同。若认同他们的人生选择，可从无论选择怎样的人生，都能做出巨大的贡献的角度进行写作；若</w:t>
      </w:r>
      <w:proofErr w:type="gramStart"/>
      <w:r w:rsidRPr="004A2745">
        <w:rPr>
          <w:rFonts w:ascii="Times New Roman" w:eastAsia="仿宋_GB2312" w:hAnsi="Times New Roman" w:cs="Times New Roman"/>
        </w:rPr>
        <w:t>不</w:t>
      </w:r>
      <w:proofErr w:type="gramEnd"/>
      <w:r w:rsidRPr="004A2745">
        <w:rPr>
          <w:rFonts w:ascii="Times New Roman" w:eastAsia="仿宋_GB2312" w:hAnsi="Times New Roman" w:cs="Times New Roman"/>
        </w:rPr>
        <w:t>认同某一人的人生选择，则</w:t>
      </w:r>
      <w:proofErr w:type="gramStart"/>
      <w:r w:rsidRPr="004A2745">
        <w:rPr>
          <w:rFonts w:ascii="Times New Roman" w:eastAsia="仿宋_GB2312" w:hAnsi="Times New Roman" w:cs="Times New Roman"/>
        </w:rPr>
        <w:t>可从虽取得</w:t>
      </w:r>
      <w:proofErr w:type="gramEnd"/>
      <w:r w:rsidRPr="004A2745">
        <w:rPr>
          <w:rFonts w:ascii="Times New Roman" w:eastAsia="仿宋_GB2312" w:hAnsi="Times New Roman" w:cs="Times New Roman"/>
        </w:rPr>
        <w:t>了一些成就，但导致某种道德的缺失的角度进行写作。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2745">
        <w:rPr>
          <w:rFonts w:ascii="Times New Roman" w:eastAsia="仿宋_GB2312" w:hAnsi="Times New Roman" w:cs="Times New Roman"/>
        </w:rPr>
        <w:t>在具体写作时，要注意以下几个问题：</w:t>
      </w:r>
      <w:r w:rsidRPr="004A2745">
        <w:rPr>
          <w:rFonts w:eastAsia="仿宋_GB2312" w:hAnsi="宋体" w:cs="Times New Roman"/>
        </w:rPr>
        <w:t>①</w:t>
      </w:r>
      <w:r w:rsidRPr="004A2745">
        <w:rPr>
          <w:rFonts w:ascii="Times New Roman" w:eastAsia="仿宋_GB2312" w:hAnsi="Times New Roman" w:cs="Times New Roman"/>
        </w:rPr>
        <w:t>立意时不能脱离材料内容来选择，要就事论事，对两个人的人生选择做出自己的评价。</w:t>
      </w:r>
      <w:r w:rsidRPr="004A2745">
        <w:rPr>
          <w:rFonts w:eastAsia="仿宋_GB2312" w:hAnsi="宋体" w:cs="Times New Roman"/>
        </w:rPr>
        <w:t>②</w:t>
      </w:r>
      <w:r w:rsidRPr="004A2745">
        <w:rPr>
          <w:rFonts w:ascii="Times New Roman" w:eastAsia="仿宋_GB2312" w:hAnsi="Times New Roman" w:cs="Times New Roman"/>
        </w:rPr>
        <w:t>观点要鲜明，根据作文题目要求，要对人物选择进行评价，就必须观点鲜明。</w:t>
      </w:r>
      <w:r w:rsidRPr="004A2745">
        <w:rPr>
          <w:rFonts w:eastAsia="仿宋_GB2312" w:hAnsi="宋体" w:cs="Times New Roman"/>
        </w:rPr>
        <w:t>③</w:t>
      </w:r>
      <w:r w:rsidRPr="004A2745">
        <w:rPr>
          <w:rFonts w:ascii="Times New Roman" w:eastAsia="仿宋_GB2312" w:hAnsi="Times New Roman" w:cs="Times New Roman"/>
        </w:rPr>
        <w:t>具体论述时，要从不同角度来论述自己的观点，比如性格、人生选择、时代环境等。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27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4A2745">
        <w:rPr>
          <w:rFonts w:ascii="Times New Roman" w:hAnsi="Times New Roman" w:cs="Times New Roman"/>
        </w:rPr>
        <w:t>阅读下面的材料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根据要求写作</w:t>
      </w:r>
      <w:r>
        <w:rPr>
          <w:rFonts w:ascii="Times New Roman" w:hAnsi="Times New Roman" w:cs="Times New Roman"/>
        </w:rPr>
        <w:t>。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4A2745">
        <w:rPr>
          <w:rFonts w:eastAsia="楷体_GB2312" w:hAnsi="宋体" w:cs="Times New Roman"/>
        </w:rPr>
        <w:t>①</w:t>
      </w:r>
      <w:proofErr w:type="gramStart"/>
      <w:r w:rsidRPr="004A2745">
        <w:rPr>
          <w:rFonts w:ascii="Times New Roman" w:eastAsia="楷体_GB2312" w:hAnsi="Times New Roman" w:cs="Times New Roman"/>
        </w:rPr>
        <w:t>举直错诸</w:t>
      </w:r>
      <w:proofErr w:type="gramEnd"/>
      <w:r w:rsidRPr="004A2745">
        <w:rPr>
          <w:rFonts w:ascii="Times New Roman" w:eastAsia="楷体_GB2312" w:hAnsi="Times New Roman" w:cs="Times New Roman"/>
        </w:rPr>
        <w:t>枉，能使枉者直。</w:t>
      </w:r>
      <w:r>
        <w:rPr>
          <w:rFonts w:ascii="Times New Roman" w:eastAsia="仿宋_GB2312" w:hAnsi="Times New Roman" w:cs="Times New Roman"/>
        </w:rPr>
        <w:t>(</w:t>
      </w:r>
      <w:r w:rsidRPr="004A2745">
        <w:rPr>
          <w:rFonts w:ascii="Times New Roman" w:eastAsia="仿宋_GB2312" w:hAnsi="Times New Roman" w:cs="Times New Roman"/>
        </w:rPr>
        <w:t>《论语</w:t>
      </w:r>
      <w:r w:rsidRPr="004A2745">
        <w:rPr>
          <w:rFonts w:ascii="Times New Roman" w:eastAsia="仿宋_GB2312" w:hAnsi="Times New Roman" w:cs="Times New Roman"/>
        </w:rPr>
        <w:t>·</w:t>
      </w:r>
      <w:r w:rsidRPr="004A2745">
        <w:rPr>
          <w:rFonts w:ascii="Times New Roman" w:eastAsia="仿宋_GB2312" w:hAnsi="Times New Roman" w:cs="Times New Roman"/>
        </w:rPr>
        <w:t>颜渊》</w:t>
      </w:r>
      <w:r>
        <w:rPr>
          <w:rFonts w:ascii="Times New Roman" w:eastAsia="仿宋_GB2312" w:hAnsi="Times New Roman" w:cs="Times New Roman"/>
        </w:rPr>
        <w:t>)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4A2745">
        <w:rPr>
          <w:rFonts w:eastAsia="楷体_GB2312" w:hAnsi="宋体" w:cs="Times New Roman"/>
        </w:rPr>
        <w:t>②</w:t>
      </w:r>
      <w:r w:rsidRPr="004A2745">
        <w:rPr>
          <w:rFonts w:ascii="Times New Roman" w:eastAsia="楷体_GB2312" w:hAnsi="Times New Roman" w:cs="Times New Roman"/>
        </w:rPr>
        <w:t>蓬生麻中，不扶而直；白沙在</w:t>
      </w:r>
      <w:proofErr w:type="gramStart"/>
      <w:r w:rsidRPr="004A2745">
        <w:rPr>
          <w:rFonts w:ascii="Times New Roman" w:eastAsia="楷体_GB2312" w:hAnsi="Times New Roman" w:cs="Times New Roman"/>
        </w:rPr>
        <w:t>涅</w:t>
      </w:r>
      <w:proofErr w:type="gramEnd"/>
      <w:r w:rsidRPr="004A2745">
        <w:rPr>
          <w:rFonts w:ascii="Times New Roman" w:eastAsia="楷体_GB2312" w:hAnsi="Times New Roman" w:cs="Times New Roman"/>
        </w:rPr>
        <w:t>，与之俱黑。</w:t>
      </w:r>
      <w:r>
        <w:rPr>
          <w:rFonts w:ascii="Times New Roman" w:eastAsia="仿宋_GB2312" w:hAnsi="Times New Roman" w:cs="Times New Roman"/>
        </w:rPr>
        <w:t>(</w:t>
      </w:r>
      <w:r w:rsidRPr="004A2745">
        <w:rPr>
          <w:rFonts w:ascii="Times New Roman" w:eastAsia="仿宋_GB2312" w:hAnsi="Times New Roman" w:cs="Times New Roman"/>
        </w:rPr>
        <w:t>《荀子</w:t>
      </w:r>
      <w:r w:rsidRPr="004A2745">
        <w:rPr>
          <w:rFonts w:ascii="Times New Roman" w:eastAsia="仿宋_GB2312" w:hAnsi="Times New Roman" w:cs="Times New Roman"/>
        </w:rPr>
        <w:t>·</w:t>
      </w:r>
      <w:r w:rsidRPr="004A2745">
        <w:rPr>
          <w:rFonts w:ascii="Times New Roman" w:eastAsia="仿宋_GB2312" w:hAnsi="Times New Roman" w:cs="Times New Roman"/>
        </w:rPr>
        <w:t>劝学》</w:t>
      </w:r>
      <w:r>
        <w:rPr>
          <w:rFonts w:ascii="Times New Roman" w:eastAsia="仿宋_GB2312" w:hAnsi="Times New Roman" w:cs="Times New Roman"/>
        </w:rPr>
        <w:t>)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 w:rsidRPr="004A2745">
        <w:rPr>
          <w:rFonts w:eastAsia="楷体_GB2312" w:hAnsi="宋体" w:cs="Times New Roman"/>
        </w:rPr>
        <w:t>③</w:t>
      </w:r>
      <w:r w:rsidRPr="004A2745">
        <w:rPr>
          <w:rFonts w:ascii="Times New Roman" w:eastAsia="楷体_GB2312" w:hAnsi="Times New Roman" w:cs="Times New Roman"/>
        </w:rPr>
        <w:t>问渠那得清如许？为有源头活水来。</w:t>
      </w:r>
      <w:r>
        <w:rPr>
          <w:rFonts w:ascii="Times New Roman" w:eastAsia="仿宋_GB2312" w:hAnsi="Times New Roman" w:cs="Times New Roman"/>
        </w:rPr>
        <w:t>(</w:t>
      </w:r>
      <w:r w:rsidRPr="004A2745">
        <w:rPr>
          <w:rFonts w:ascii="Times New Roman" w:eastAsia="仿宋_GB2312" w:hAnsi="Times New Roman" w:cs="Times New Roman"/>
        </w:rPr>
        <w:t>朱熹《观书有感》</w:t>
      </w:r>
      <w:r>
        <w:rPr>
          <w:rFonts w:ascii="Times New Roman" w:eastAsia="仿宋_GB2312" w:hAnsi="Times New Roman" w:cs="Times New Roman"/>
        </w:rPr>
        <w:t>)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A2745">
        <w:rPr>
          <w:rFonts w:eastAsia="楷体_GB2312" w:hAnsi="宋体" w:cs="Times New Roman"/>
        </w:rPr>
        <w:t>④</w:t>
      </w:r>
      <w:r w:rsidRPr="004A2745">
        <w:rPr>
          <w:rFonts w:ascii="Times New Roman" w:eastAsia="楷体_GB2312" w:hAnsi="Times New Roman" w:cs="Times New Roman"/>
        </w:rPr>
        <w:t>应知重理想，更为世界谋。</w:t>
      </w:r>
      <w:r>
        <w:rPr>
          <w:rFonts w:ascii="Times New Roman" w:eastAsia="仿宋_GB2312" w:hAnsi="Times New Roman" w:cs="Times New Roman"/>
        </w:rPr>
        <w:t>(</w:t>
      </w:r>
      <w:r w:rsidRPr="004A2745">
        <w:rPr>
          <w:rFonts w:ascii="Times New Roman" w:eastAsia="仿宋_GB2312" w:hAnsi="Times New Roman" w:cs="Times New Roman"/>
        </w:rPr>
        <w:t>陈毅《示儿女》</w:t>
      </w:r>
      <w:r>
        <w:rPr>
          <w:rFonts w:ascii="Times New Roman" w:eastAsia="仿宋_GB2312" w:hAnsi="Times New Roman" w:cs="Times New Roman"/>
        </w:rPr>
        <w:t>)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A2745">
        <w:rPr>
          <w:rFonts w:ascii="Times New Roman" w:hAnsi="Times New Roman" w:cs="Times New Roman"/>
        </w:rPr>
        <w:t>读了上面四句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你有怎样的感触与思考</w:t>
      </w:r>
      <w:r>
        <w:rPr>
          <w:rFonts w:ascii="Times New Roman" w:hAnsi="Times New Roman" w:cs="Times New Roman"/>
        </w:rPr>
        <w:t>？</w:t>
      </w:r>
      <w:r w:rsidRPr="004A2745">
        <w:rPr>
          <w:rFonts w:ascii="Times New Roman" w:hAnsi="Times New Roman" w:cs="Times New Roman"/>
        </w:rPr>
        <w:t>请以其中两句为基础确定立意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并合理引用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写一篇文章</w:t>
      </w:r>
      <w:r>
        <w:rPr>
          <w:rFonts w:ascii="Times New Roman" w:hAnsi="Times New Roman" w:cs="Times New Roman"/>
        </w:rPr>
        <w:t>。</w:t>
      </w:r>
      <w:r w:rsidRPr="004A2745">
        <w:rPr>
          <w:rFonts w:ascii="Times New Roman" w:hAnsi="Times New Roman" w:cs="Times New Roman"/>
        </w:rPr>
        <w:t>要求自选角度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明确文体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自拟标题</w:t>
      </w:r>
      <w:r>
        <w:rPr>
          <w:rFonts w:ascii="Times New Roman" w:hAnsi="Times New Roman" w:cs="Times New Roman"/>
        </w:rPr>
        <w:t>；</w:t>
      </w:r>
      <w:r w:rsidRPr="004A2745">
        <w:rPr>
          <w:rFonts w:ascii="Times New Roman" w:hAnsi="Times New Roman" w:cs="Times New Roman"/>
        </w:rPr>
        <w:t>不要套作</w:t>
      </w:r>
      <w:r>
        <w:rPr>
          <w:rFonts w:ascii="Times New Roman" w:hAnsi="Times New Roman" w:cs="Times New Roman"/>
        </w:rPr>
        <w:t>，</w:t>
      </w:r>
      <w:r w:rsidRPr="004A2745">
        <w:rPr>
          <w:rFonts w:ascii="Times New Roman" w:hAnsi="Times New Roman" w:cs="Times New Roman"/>
        </w:rPr>
        <w:t>不得抄袭</w:t>
      </w:r>
      <w:r>
        <w:rPr>
          <w:rFonts w:ascii="Times New Roman" w:hAnsi="Times New Roman" w:cs="Times New Roman"/>
        </w:rPr>
        <w:t>；</w:t>
      </w:r>
      <w:r w:rsidRPr="004A2745">
        <w:rPr>
          <w:rFonts w:ascii="Times New Roman" w:hAnsi="Times New Roman" w:cs="Times New Roman"/>
        </w:rPr>
        <w:t>不少于</w:t>
      </w:r>
      <w:r w:rsidRPr="004A2745">
        <w:rPr>
          <w:rFonts w:ascii="Times New Roman" w:hAnsi="Times New Roman" w:cs="Times New Roman"/>
        </w:rPr>
        <w:t>800</w:t>
      </w:r>
      <w:r w:rsidRPr="004A2745">
        <w:rPr>
          <w:rFonts w:ascii="Times New Roman" w:hAnsi="Times New Roman" w:cs="Times New Roman"/>
        </w:rPr>
        <w:t>字</w:t>
      </w:r>
      <w:r>
        <w:rPr>
          <w:rFonts w:ascii="Times New Roman" w:hAnsi="Times New Roman" w:cs="Times New Roman"/>
        </w:rPr>
        <w:t>。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2745">
        <w:rPr>
          <w:rFonts w:ascii="Times New Roman" w:hAnsi="Times New Roman" w:cs="Times New Roman"/>
        </w:rPr>
        <w:t>审题</w:t>
      </w:r>
      <w:r>
        <w:rPr>
          <w:rFonts w:ascii="Times New Roman" w:hAnsi="Times New Roman" w:cs="Times New Roman"/>
        </w:rPr>
        <w:t>：</w:t>
      </w:r>
      <w:r w:rsidRPr="004A2745">
        <w:rPr>
          <w:rFonts w:ascii="Times New Roman" w:hAnsi="Times New Roman" w:cs="Times New Roman"/>
        </w:rPr>
        <w:t>________________________________________________________________________</w:t>
      </w:r>
    </w:p>
    <w:p w:rsidR="004A2745" w:rsidRDefault="004A2745" w:rsidP="00EF1CD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1C6C2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C6C25">
        <w:rPr>
          <w:rFonts w:ascii="Times New Roman" w:eastAsia="黑体" w:hAnsi="Times New Roman" w:cs="Times New Roman" w:hint="eastAsia"/>
        </w:rPr>
        <w:instrText>孙文亚</w:instrText>
      </w:r>
      <w:r w:rsidR="001C6C25">
        <w:rPr>
          <w:rFonts w:ascii="Times New Roman" w:eastAsia="黑体" w:hAnsi="Times New Roman" w:cs="Times New Roman" w:hint="eastAsia"/>
        </w:rPr>
        <w:instrText>\\2018\\</w:instrText>
      </w:r>
      <w:r w:rsidR="001C6C25">
        <w:rPr>
          <w:rFonts w:ascii="Times New Roman" w:eastAsia="黑体" w:hAnsi="Times New Roman" w:cs="Times New Roman" w:hint="eastAsia"/>
        </w:rPr>
        <w:instrText>一轮</w:instrText>
      </w:r>
      <w:r w:rsidR="001C6C25">
        <w:rPr>
          <w:rFonts w:ascii="Times New Roman" w:eastAsia="黑体" w:hAnsi="Times New Roman" w:cs="Times New Roman" w:hint="eastAsia"/>
        </w:rPr>
        <w:instrText>\\</w:instrText>
      </w:r>
      <w:r w:rsidR="001C6C25">
        <w:rPr>
          <w:rFonts w:ascii="Times New Roman" w:eastAsia="黑体" w:hAnsi="Times New Roman" w:cs="Times New Roman" w:hint="eastAsia"/>
        </w:rPr>
        <w:instrText>语文</w:instrText>
      </w:r>
      <w:r w:rsidR="001C6C25">
        <w:rPr>
          <w:rFonts w:ascii="Times New Roman" w:eastAsia="黑体" w:hAnsi="Times New Roman" w:cs="Times New Roman" w:hint="eastAsia"/>
        </w:rPr>
        <w:instrText>\\</w:instrText>
      </w:r>
      <w:r w:rsidR="001C6C25">
        <w:rPr>
          <w:rFonts w:ascii="Times New Roman" w:eastAsia="黑体" w:hAnsi="Times New Roman" w:cs="Times New Roman" w:hint="eastAsia"/>
        </w:rPr>
        <w:instrText>母本（粤教）</w:instrText>
      </w:r>
      <w:r w:rsidR="001C6C25">
        <w:rPr>
          <w:rFonts w:ascii="Times New Roman" w:eastAsia="黑体" w:hAnsi="Times New Roman" w:cs="Times New Roman" w:hint="eastAsia"/>
        </w:rPr>
        <w:instrText>\\WORD\\03\\</w:instrText>
      </w:r>
      <w:r w:rsidR="001C6C25">
        <w:rPr>
          <w:rFonts w:ascii="Times New Roman" w:eastAsia="黑体" w:hAnsi="Times New Roman" w:cs="Times New Roman" w:hint="eastAsia"/>
        </w:rPr>
        <w:instrText>左括</w:instrText>
      </w:r>
      <w:r w:rsidR="001C6C2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A6646">
        <w:rPr>
          <w:rFonts w:ascii="Times New Roman" w:eastAsia="黑体" w:hAnsi="Times New Roman" w:cs="Times New Roman"/>
        </w:rPr>
        <w:fldChar w:fldCharType="begin"/>
      </w:r>
      <w:r w:rsidR="00DA6646">
        <w:rPr>
          <w:rFonts w:ascii="Times New Roman" w:eastAsia="黑体" w:hAnsi="Times New Roman" w:cs="Times New Roman"/>
        </w:rPr>
        <w:instrText xml:space="preserve"> </w:instrText>
      </w:r>
      <w:r w:rsidR="00DA6646">
        <w:rPr>
          <w:rFonts w:ascii="Times New Roman" w:eastAsia="黑体" w:hAnsi="Times New Roman" w:cs="Times New Roman" w:hint="eastAsia"/>
        </w:rPr>
        <w:instrText>INCLUDEPICTURE  "\\\\0</w:instrText>
      </w:r>
      <w:r w:rsidR="00DA6646">
        <w:rPr>
          <w:rFonts w:ascii="Times New Roman" w:eastAsia="黑体" w:hAnsi="Times New Roman" w:cs="Times New Roman" w:hint="eastAsia"/>
        </w:rPr>
        <w:instrText>吕芳</w:instrText>
      </w:r>
      <w:r w:rsidR="00DA6646">
        <w:rPr>
          <w:rFonts w:ascii="Times New Roman" w:eastAsia="黑体" w:hAnsi="Times New Roman" w:cs="Times New Roman" w:hint="eastAsia"/>
        </w:rPr>
        <w:instrText>\\e\\2018</w:instrText>
      </w:r>
      <w:r w:rsidR="00DA6646">
        <w:rPr>
          <w:rFonts w:ascii="Times New Roman" w:eastAsia="黑体" w:hAnsi="Times New Roman" w:cs="Times New Roman" w:hint="eastAsia"/>
        </w:rPr>
        <w:instrText>年大一轮成盘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语文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语文</w:instrText>
      </w:r>
      <w:r w:rsidR="00DA6646">
        <w:rPr>
          <w:rFonts w:ascii="Times New Roman" w:eastAsia="黑体" w:hAnsi="Times New Roman" w:cs="Times New Roman" w:hint="eastAsia"/>
        </w:rPr>
        <w:instrText xml:space="preserve"> </w:instrText>
      </w:r>
      <w:r w:rsidR="00DA6646">
        <w:rPr>
          <w:rFonts w:ascii="Times New Roman" w:eastAsia="黑体" w:hAnsi="Times New Roman" w:cs="Times New Roman" w:hint="eastAsia"/>
        </w:rPr>
        <w:instrText>鲁人版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全书完整的</w:instrText>
      </w:r>
      <w:r w:rsidR="00DA6646">
        <w:rPr>
          <w:rFonts w:ascii="Times New Roman" w:eastAsia="黑体" w:hAnsi="Times New Roman" w:cs="Times New Roman" w:hint="eastAsia"/>
        </w:rPr>
        <w:instrText>Word</w:instrText>
      </w:r>
      <w:r w:rsidR="00DA6646">
        <w:rPr>
          <w:rFonts w:ascii="Times New Roman" w:eastAsia="黑体" w:hAnsi="Times New Roman" w:cs="Times New Roman" w:hint="eastAsia"/>
        </w:rPr>
        <w:instrText>版文档</w:instrText>
      </w:r>
      <w:r w:rsidR="00DA6646">
        <w:rPr>
          <w:rFonts w:ascii="Times New Roman" w:eastAsia="黑体" w:hAnsi="Times New Roman" w:cs="Times New Roman" w:hint="eastAsia"/>
        </w:rPr>
        <w:instrText>\\03\\</w:instrText>
      </w:r>
      <w:r w:rsidR="00DA6646">
        <w:rPr>
          <w:rFonts w:ascii="Times New Roman" w:eastAsia="黑体" w:hAnsi="Times New Roman" w:cs="Times New Roman" w:hint="eastAsia"/>
        </w:rPr>
        <w:instrText>左括</w:instrText>
      </w:r>
      <w:r w:rsidR="00DA6646">
        <w:rPr>
          <w:rFonts w:ascii="Times New Roman" w:eastAsia="黑体" w:hAnsi="Times New Roman" w:cs="Times New Roman" w:hint="eastAsia"/>
        </w:rPr>
        <w:instrText>.TIF" \* MERGEFORMATINET</w:instrText>
      </w:r>
      <w:r w:rsidR="00DA6646">
        <w:rPr>
          <w:rFonts w:ascii="Times New Roman" w:eastAsia="黑体" w:hAnsi="Times New Roman" w:cs="Times New Roman"/>
        </w:rPr>
        <w:instrText xml:space="preserve"> </w:instrText>
      </w:r>
      <w:r w:rsidR="00DA6646">
        <w:rPr>
          <w:rFonts w:ascii="Times New Roman" w:eastAsia="黑体" w:hAnsi="Times New Roman" w:cs="Times New Roman"/>
        </w:rPr>
        <w:fldChar w:fldCharType="separate"/>
      </w:r>
      <w:r w:rsidR="00DA6646">
        <w:rPr>
          <w:rFonts w:ascii="Times New Roman" w:eastAsia="黑体" w:hAnsi="Times New Roman" w:cs="Times New Roman"/>
        </w:rPr>
        <w:pict>
          <v:shape id="_x0000_i1027" type="#_x0000_t75" style="width:2.45pt;height:7.75pt">
            <v:imagedata r:id="rId7" r:href="rId11"/>
          </v:shape>
        </w:pict>
      </w:r>
      <w:r w:rsidR="00DA6646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A2745">
        <w:rPr>
          <w:rFonts w:ascii="Times New Roman" w:eastAsia="黑体" w:hAnsi="Times New Roman" w:cs="Times New Roman"/>
        </w:rPr>
        <w:t>审题提示</w:t>
      </w:r>
      <w:r>
        <w:rPr>
          <w:rFonts w:ascii="Times New Roman" w:eastAsia="黑体" w:hAnsi="Times New Roman" w:cs="Times New Roman"/>
        </w:rPr>
        <w:fldChar w:fldCharType="begin"/>
      </w:r>
      <w:r w:rsidR="001C6C25">
        <w:rPr>
          <w:rFonts w:ascii="Times New Roman" w:eastAsia="黑体" w:hAnsi="Times New Roman" w:cs="Times New Roman" w:hint="eastAsia"/>
        </w:rPr>
        <w:instrText xml:space="preserve"> INCLUDEPICTURE "E:\\</w:instrText>
      </w:r>
      <w:r w:rsidR="001C6C25">
        <w:rPr>
          <w:rFonts w:ascii="Times New Roman" w:eastAsia="黑体" w:hAnsi="Times New Roman" w:cs="Times New Roman" w:hint="eastAsia"/>
        </w:rPr>
        <w:instrText>孙文亚</w:instrText>
      </w:r>
      <w:r w:rsidR="001C6C25">
        <w:rPr>
          <w:rFonts w:ascii="Times New Roman" w:eastAsia="黑体" w:hAnsi="Times New Roman" w:cs="Times New Roman" w:hint="eastAsia"/>
        </w:rPr>
        <w:instrText>\\2018\\</w:instrText>
      </w:r>
      <w:r w:rsidR="001C6C25">
        <w:rPr>
          <w:rFonts w:ascii="Times New Roman" w:eastAsia="黑体" w:hAnsi="Times New Roman" w:cs="Times New Roman" w:hint="eastAsia"/>
        </w:rPr>
        <w:instrText>一轮</w:instrText>
      </w:r>
      <w:r w:rsidR="001C6C25">
        <w:rPr>
          <w:rFonts w:ascii="Times New Roman" w:eastAsia="黑体" w:hAnsi="Times New Roman" w:cs="Times New Roman" w:hint="eastAsia"/>
        </w:rPr>
        <w:instrText>\\</w:instrText>
      </w:r>
      <w:r w:rsidR="001C6C25">
        <w:rPr>
          <w:rFonts w:ascii="Times New Roman" w:eastAsia="黑体" w:hAnsi="Times New Roman" w:cs="Times New Roman" w:hint="eastAsia"/>
        </w:rPr>
        <w:instrText>语文</w:instrText>
      </w:r>
      <w:r w:rsidR="001C6C25">
        <w:rPr>
          <w:rFonts w:ascii="Times New Roman" w:eastAsia="黑体" w:hAnsi="Times New Roman" w:cs="Times New Roman" w:hint="eastAsia"/>
        </w:rPr>
        <w:instrText>\\</w:instrText>
      </w:r>
      <w:r w:rsidR="001C6C25">
        <w:rPr>
          <w:rFonts w:ascii="Times New Roman" w:eastAsia="黑体" w:hAnsi="Times New Roman" w:cs="Times New Roman" w:hint="eastAsia"/>
        </w:rPr>
        <w:instrText>母本（粤教）</w:instrText>
      </w:r>
      <w:r w:rsidR="001C6C25">
        <w:rPr>
          <w:rFonts w:ascii="Times New Roman" w:eastAsia="黑体" w:hAnsi="Times New Roman" w:cs="Times New Roman" w:hint="eastAsia"/>
        </w:rPr>
        <w:instrText>\\WORD\\03\\</w:instrText>
      </w:r>
      <w:r w:rsidR="001C6C25">
        <w:rPr>
          <w:rFonts w:ascii="Times New Roman" w:eastAsia="黑体" w:hAnsi="Times New Roman" w:cs="Times New Roman" w:hint="eastAsia"/>
        </w:rPr>
        <w:instrText>右括</w:instrText>
      </w:r>
      <w:r w:rsidR="001C6C25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DA6646">
        <w:rPr>
          <w:rFonts w:ascii="Times New Roman" w:eastAsia="黑体" w:hAnsi="Times New Roman" w:cs="Times New Roman"/>
        </w:rPr>
        <w:fldChar w:fldCharType="begin"/>
      </w:r>
      <w:r w:rsidR="00DA6646">
        <w:rPr>
          <w:rFonts w:ascii="Times New Roman" w:eastAsia="黑体" w:hAnsi="Times New Roman" w:cs="Times New Roman"/>
        </w:rPr>
        <w:instrText xml:space="preserve"> </w:instrText>
      </w:r>
      <w:r w:rsidR="00DA6646">
        <w:rPr>
          <w:rFonts w:ascii="Times New Roman" w:eastAsia="黑体" w:hAnsi="Times New Roman" w:cs="Times New Roman" w:hint="eastAsia"/>
        </w:rPr>
        <w:instrText>INCLUDEPICTURE  "\\\\0</w:instrText>
      </w:r>
      <w:r w:rsidR="00DA6646">
        <w:rPr>
          <w:rFonts w:ascii="Times New Roman" w:eastAsia="黑体" w:hAnsi="Times New Roman" w:cs="Times New Roman" w:hint="eastAsia"/>
        </w:rPr>
        <w:instrText>吕芳</w:instrText>
      </w:r>
      <w:r w:rsidR="00DA6646">
        <w:rPr>
          <w:rFonts w:ascii="Times New Roman" w:eastAsia="黑体" w:hAnsi="Times New Roman" w:cs="Times New Roman" w:hint="eastAsia"/>
        </w:rPr>
        <w:instrText>\\e\\2018</w:instrText>
      </w:r>
      <w:r w:rsidR="00DA6646">
        <w:rPr>
          <w:rFonts w:ascii="Times New Roman" w:eastAsia="黑体" w:hAnsi="Times New Roman" w:cs="Times New Roman" w:hint="eastAsia"/>
        </w:rPr>
        <w:instrText>年大一轮成盘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语文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语文</w:instrText>
      </w:r>
      <w:r w:rsidR="00DA6646">
        <w:rPr>
          <w:rFonts w:ascii="Times New Roman" w:eastAsia="黑体" w:hAnsi="Times New Roman" w:cs="Times New Roman" w:hint="eastAsia"/>
        </w:rPr>
        <w:instrText xml:space="preserve"> </w:instrText>
      </w:r>
      <w:r w:rsidR="00DA6646">
        <w:rPr>
          <w:rFonts w:ascii="Times New Roman" w:eastAsia="黑体" w:hAnsi="Times New Roman" w:cs="Times New Roman" w:hint="eastAsia"/>
        </w:rPr>
        <w:instrText>鲁人版</w:instrText>
      </w:r>
      <w:r w:rsidR="00DA6646">
        <w:rPr>
          <w:rFonts w:ascii="Times New Roman" w:eastAsia="黑体" w:hAnsi="Times New Roman" w:cs="Times New Roman" w:hint="eastAsia"/>
        </w:rPr>
        <w:instrText>\\</w:instrText>
      </w:r>
      <w:r w:rsidR="00DA6646">
        <w:rPr>
          <w:rFonts w:ascii="Times New Roman" w:eastAsia="黑体" w:hAnsi="Times New Roman" w:cs="Times New Roman" w:hint="eastAsia"/>
        </w:rPr>
        <w:instrText>全书完整的</w:instrText>
      </w:r>
      <w:r w:rsidR="00DA6646">
        <w:rPr>
          <w:rFonts w:ascii="Times New Roman" w:eastAsia="黑体" w:hAnsi="Times New Roman" w:cs="Times New Roman" w:hint="eastAsia"/>
        </w:rPr>
        <w:instrText>Word</w:instrText>
      </w:r>
      <w:r w:rsidR="00DA6646">
        <w:rPr>
          <w:rFonts w:ascii="Times New Roman" w:eastAsia="黑体" w:hAnsi="Times New Roman" w:cs="Times New Roman" w:hint="eastAsia"/>
        </w:rPr>
        <w:instrText>版文档</w:instrText>
      </w:r>
      <w:r w:rsidR="00DA6646">
        <w:rPr>
          <w:rFonts w:ascii="Times New Roman" w:eastAsia="黑体" w:hAnsi="Times New Roman" w:cs="Times New Roman" w:hint="eastAsia"/>
        </w:rPr>
        <w:instrText>\\03\\</w:instrText>
      </w:r>
      <w:r w:rsidR="00DA6646">
        <w:rPr>
          <w:rFonts w:ascii="Times New Roman" w:eastAsia="黑体" w:hAnsi="Times New Roman" w:cs="Times New Roman" w:hint="eastAsia"/>
        </w:rPr>
        <w:instrText>右括</w:instrText>
      </w:r>
      <w:r w:rsidR="00DA6646">
        <w:rPr>
          <w:rFonts w:ascii="Times New Roman" w:eastAsia="黑体" w:hAnsi="Times New Roman" w:cs="Times New Roman" w:hint="eastAsia"/>
        </w:rPr>
        <w:instrText>.TIF" \* MERGEFORMATINET</w:instrText>
      </w:r>
      <w:r w:rsidR="00DA6646">
        <w:rPr>
          <w:rFonts w:ascii="Times New Roman" w:eastAsia="黑体" w:hAnsi="Times New Roman" w:cs="Times New Roman"/>
        </w:rPr>
        <w:instrText xml:space="preserve"> </w:instrText>
      </w:r>
      <w:r w:rsidR="00DA6646">
        <w:rPr>
          <w:rFonts w:ascii="Times New Roman" w:eastAsia="黑体" w:hAnsi="Times New Roman" w:cs="Times New Roman"/>
        </w:rPr>
        <w:fldChar w:fldCharType="separate"/>
      </w:r>
      <w:r w:rsidR="00DA6646">
        <w:rPr>
          <w:rFonts w:ascii="Times New Roman" w:eastAsia="黑体" w:hAnsi="Times New Roman" w:cs="Times New Roman"/>
        </w:rPr>
        <w:pict>
          <v:shape id="_x0000_i1028" type="#_x0000_t75" style="width:2.45pt;height:7.75pt">
            <v:imagedata r:id="rId9" r:href="rId12"/>
          </v:shape>
        </w:pict>
      </w:r>
      <w:r w:rsidR="00DA6646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4A2745">
        <w:rPr>
          <w:rFonts w:ascii="Times New Roman" w:eastAsia="仿宋_GB2312" w:hAnsi="Times New Roman" w:cs="Times New Roman"/>
        </w:rPr>
        <w:t>这道作文题选取了四句名言，要求以其中两句为基础确定立意，并合理引用。首先要理解这些名言，然后找到它们之间的联系。</w:t>
      </w:r>
      <w:r w:rsidRPr="004A2745">
        <w:rPr>
          <w:rFonts w:hAnsi="宋体" w:cs="Times New Roman"/>
        </w:rPr>
        <w:t>“</w:t>
      </w:r>
      <w:r w:rsidRPr="004A2745">
        <w:rPr>
          <w:rFonts w:ascii="Times New Roman" w:eastAsia="仿宋_GB2312" w:hAnsi="Times New Roman" w:cs="Times New Roman"/>
        </w:rPr>
        <w:t>举直错诸枉，能使枉者直</w:t>
      </w:r>
      <w:r w:rsidRPr="004A2745">
        <w:rPr>
          <w:rFonts w:hAnsi="宋体" w:cs="Times New Roman"/>
        </w:rPr>
        <w:t>”</w:t>
      </w:r>
      <w:r w:rsidRPr="004A2745">
        <w:rPr>
          <w:rFonts w:ascii="Times New Roman" w:eastAsia="仿宋_GB2312" w:hAnsi="Times New Roman" w:cs="Times New Roman"/>
        </w:rPr>
        <w:t>是说把直的东西放到弯曲的东西上面，弯曲的东西就自然变直了。这句话是说任用正直的人，罢黜邪恶的人，这样能使邪恶的人归于正途。</w:t>
      </w:r>
      <w:r w:rsidRPr="004A2745">
        <w:rPr>
          <w:rFonts w:hAnsi="宋体" w:cs="Times New Roman"/>
        </w:rPr>
        <w:t>“</w:t>
      </w:r>
      <w:r w:rsidRPr="004A2745">
        <w:rPr>
          <w:rFonts w:ascii="Times New Roman" w:eastAsia="仿宋_GB2312" w:hAnsi="Times New Roman" w:cs="Times New Roman"/>
        </w:rPr>
        <w:t>蓬生麻中，不扶而直；白沙在</w:t>
      </w:r>
      <w:proofErr w:type="gramStart"/>
      <w:r w:rsidRPr="004A2745">
        <w:rPr>
          <w:rFonts w:ascii="Times New Roman" w:eastAsia="仿宋_GB2312" w:hAnsi="Times New Roman" w:cs="Times New Roman"/>
        </w:rPr>
        <w:t>涅</w:t>
      </w:r>
      <w:proofErr w:type="gramEnd"/>
      <w:r w:rsidRPr="004A2745">
        <w:rPr>
          <w:rFonts w:ascii="Times New Roman" w:eastAsia="仿宋_GB2312" w:hAnsi="Times New Roman" w:cs="Times New Roman"/>
        </w:rPr>
        <w:t>，与之俱黑</w:t>
      </w:r>
      <w:r w:rsidRPr="004A2745">
        <w:rPr>
          <w:rFonts w:hAnsi="宋体" w:cs="Times New Roman"/>
        </w:rPr>
        <w:t>”</w:t>
      </w:r>
      <w:r w:rsidRPr="004A2745">
        <w:rPr>
          <w:rFonts w:ascii="Times New Roman" w:eastAsia="仿宋_GB2312" w:hAnsi="Times New Roman" w:cs="Times New Roman"/>
        </w:rPr>
        <w:t>是说蓬草长在麻地里，不用扶持也能挺立住；白沙混进了黑土里，就和黑土一样黑了。这两句都是强调环境的重要性。</w:t>
      </w:r>
      <w:r w:rsidRPr="004A2745">
        <w:rPr>
          <w:rFonts w:hAnsi="宋体" w:cs="Times New Roman"/>
        </w:rPr>
        <w:t>“</w:t>
      </w:r>
      <w:r w:rsidRPr="004A2745">
        <w:rPr>
          <w:rFonts w:ascii="Times New Roman" w:eastAsia="仿宋_GB2312" w:hAnsi="Times New Roman" w:cs="Times New Roman"/>
        </w:rPr>
        <w:t>问渠那得清如许？为有源头活水来</w:t>
      </w:r>
      <w:r w:rsidRPr="004A2745">
        <w:rPr>
          <w:rFonts w:hAnsi="宋体" w:cs="Times New Roman"/>
        </w:rPr>
        <w:t>”</w:t>
      </w:r>
      <w:r w:rsidRPr="004A2745">
        <w:rPr>
          <w:rFonts w:ascii="Times New Roman" w:eastAsia="仿宋_GB2312" w:hAnsi="Times New Roman" w:cs="Times New Roman"/>
        </w:rPr>
        <w:t>本意是就读书而言的，水之清澈，是因为有源头活水不断注入，暗喻人要心灵澄明，就得认真读书，时时补充新知识，这句话</w:t>
      </w:r>
      <w:r w:rsidRPr="004A2745">
        <w:rPr>
          <w:rFonts w:ascii="Times New Roman" w:eastAsia="仿宋_GB2312" w:hAnsi="Times New Roman" w:cs="Times New Roman"/>
        </w:rPr>
        <w:lastRenderedPageBreak/>
        <w:t>寓意深刻，内涵丰富，可以作广泛的理解。</w:t>
      </w:r>
      <w:r w:rsidRPr="004A2745">
        <w:rPr>
          <w:rFonts w:hAnsi="宋体" w:cs="Times New Roman"/>
        </w:rPr>
        <w:t>“</w:t>
      </w:r>
      <w:r w:rsidRPr="004A2745">
        <w:rPr>
          <w:rFonts w:ascii="Times New Roman" w:eastAsia="仿宋_GB2312" w:hAnsi="Times New Roman" w:cs="Times New Roman"/>
        </w:rPr>
        <w:t>应知重理想，更为世界谋</w:t>
      </w:r>
      <w:r w:rsidRPr="004A2745">
        <w:rPr>
          <w:rFonts w:hAnsi="宋体" w:cs="Times New Roman"/>
        </w:rPr>
        <w:t>”</w:t>
      </w:r>
      <w:r w:rsidRPr="004A2745">
        <w:rPr>
          <w:rFonts w:ascii="Times New Roman" w:eastAsia="仿宋_GB2312" w:hAnsi="Times New Roman" w:cs="Times New Roman"/>
        </w:rPr>
        <w:t>是说要有理想，更要有为实现理想而努力奋斗的具体行动。这两句谈的都是一种积极的人生态度。找到名言之间的联系后，便可以选取其中两句立意作文。</w:t>
      </w:r>
    </w:p>
    <w:p w:rsidR="00EF1CDD" w:rsidRDefault="004A2745" w:rsidP="00EF1CDD">
      <w:pPr>
        <w:pStyle w:val="a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 w:rsidRPr="004A2745">
        <w:rPr>
          <w:rFonts w:ascii="Times New Roman" w:eastAsia="仿宋_GB2312" w:hAnsi="Times New Roman" w:cs="Times New Roman"/>
        </w:rPr>
        <w:t>可从以下几个方面立意：</w:t>
      </w:r>
      <w:r>
        <w:rPr>
          <w:rFonts w:ascii="Times New Roman" w:hAnsi="Times New Roman" w:cs="Times New Roman"/>
        </w:rPr>
        <w:t>(</w:t>
      </w:r>
      <w:r w:rsidRPr="004A27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A2745">
        <w:rPr>
          <w:rFonts w:ascii="Times New Roman" w:hAnsi="Times New Roman" w:cs="Times New Roman"/>
        </w:rPr>
        <w:t>环境可以改变人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4A27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A2745">
        <w:rPr>
          <w:rFonts w:ascii="Times New Roman" w:hAnsi="Times New Roman" w:cs="Times New Roman"/>
        </w:rPr>
        <w:t>仰望星空与脚踏实地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4A27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A2745">
        <w:rPr>
          <w:rFonts w:ascii="Times New Roman" w:hAnsi="Times New Roman" w:cs="Times New Roman"/>
        </w:rPr>
        <w:t>成功的秘诀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4A27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4A2745">
        <w:rPr>
          <w:rFonts w:ascii="Times New Roman" w:hAnsi="Times New Roman" w:cs="Times New Roman"/>
        </w:rPr>
        <w:t>永远在路上</w:t>
      </w:r>
      <w:r>
        <w:rPr>
          <w:rFonts w:ascii="Times New Roman" w:hAnsi="Times New Roman" w:cs="Times New Roman"/>
        </w:rPr>
        <w:t>。</w:t>
      </w:r>
    </w:p>
    <w:p w:rsidR="004A2745" w:rsidRDefault="004A2745" w:rsidP="00EF1CD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C6C25">
        <w:rPr>
          <w:rFonts w:ascii="Times New Roman" w:hAnsi="Times New Roman" w:cs="Times New Roman" w:hint="eastAsia"/>
        </w:rPr>
        <w:instrText xml:space="preserve"> INCLUDEPICTURE "E:\\</w:instrText>
      </w:r>
      <w:r w:rsidR="001C6C25">
        <w:rPr>
          <w:rFonts w:ascii="Times New Roman" w:hAnsi="Times New Roman" w:cs="Times New Roman" w:hint="eastAsia"/>
        </w:rPr>
        <w:instrText>孙文亚</w:instrText>
      </w:r>
      <w:r w:rsidR="001C6C25">
        <w:rPr>
          <w:rFonts w:ascii="Times New Roman" w:hAnsi="Times New Roman" w:cs="Times New Roman" w:hint="eastAsia"/>
        </w:rPr>
        <w:instrText>\\2018\\</w:instrText>
      </w:r>
      <w:r w:rsidR="001C6C25">
        <w:rPr>
          <w:rFonts w:ascii="Times New Roman" w:hAnsi="Times New Roman" w:cs="Times New Roman" w:hint="eastAsia"/>
        </w:rPr>
        <w:instrText>一轮</w:instrText>
      </w:r>
      <w:r w:rsidR="001C6C25">
        <w:rPr>
          <w:rFonts w:ascii="Times New Roman" w:hAnsi="Times New Roman" w:cs="Times New Roman" w:hint="eastAsia"/>
        </w:rPr>
        <w:instrText>\\</w:instrText>
      </w:r>
      <w:r w:rsidR="001C6C25">
        <w:rPr>
          <w:rFonts w:ascii="Times New Roman" w:hAnsi="Times New Roman" w:cs="Times New Roman" w:hint="eastAsia"/>
        </w:rPr>
        <w:instrText>语文</w:instrText>
      </w:r>
      <w:r w:rsidR="001C6C25">
        <w:rPr>
          <w:rFonts w:ascii="Times New Roman" w:hAnsi="Times New Roman" w:cs="Times New Roman" w:hint="eastAsia"/>
        </w:rPr>
        <w:instrText>\\</w:instrText>
      </w:r>
      <w:r w:rsidR="001C6C25">
        <w:rPr>
          <w:rFonts w:ascii="Times New Roman" w:hAnsi="Times New Roman" w:cs="Times New Roman" w:hint="eastAsia"/>
        </w:rPr>
        <w:instrText>母本（粤教）</w:instrText>
      </w:r>
      <w:r w:rsidR="001C6C25">
        <w:rPr>
          <w:rFonts w:ascii="Times New Roman" w:hAnsi="Times New Roman" w:cs="Times New Roman" w:hint="eastAsia"/>
        </w:rPr>
        <w:instrText>\\WORD\\03\\</w:instrText>
      </w:r>
      <w:r w:rsidR="001C6C25">
        <w:rPr>
          <w:rFonts w:ascii="Times New Roman" w:hAnsi="Times New Roman" w:cs="Times New Roman" w:hint="eastAsia"/>
        </w:rPr>
        <w:instrText>素材速读</w:instrText>
      </w:r>
      <w:r w:rsidR="001C6C25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DA6646">
        <w:rPr>
          <w:rFonts w:ascii="Times New Roman" w:hAnsi="Times New Roman" w:cs="Times New Roman"/>
        </w:rPr>
        <w:fldChar w:fldCharType="begin"/>
      </w:r>
      <w:r w:rsidR="00DA6646">
        <w:rPr>
          <w:rFonts w:ascii="Times New Roman" w:hAnsi="Times New Roman" w:cs="Times New Roman"/>
        </w:rPr>
        <w:instrText xml:space="preserve"> </w:instrText>
      </w:r>
      <w:r w:rsidR="00DA6646">
        <w:rPr>
          <w:rFonts w:ascii="Times New Roman" w:hAnsi="Times New Roman" w:cs="Times New Roman" w:hint="eastAsia"/>
        </w:rPr>
        <w:instrText>INCLUDEPICTURE  "\\\\0</w:instrText>
      </w:r>
      <w:r w:rsidR="00DA6646">
        <w:rPr>
          <w:rFonts w:ascii="Times New Roman" w:hAnsi="Times New Roman" w:cs="Times New Roman" w:hint="eastAsia"/>
        </w:rPr>
        <w:instrText>吕芳</w:instrText>
      </w:r>
      <w:r w:rsidR="00DA6646">
        <w:rPr>
          <w:rFonts w:ascii="Times New Roman" w:hAnsi="Times New Roman" w:cs="Times New Roman" w:hint="eastAsia"/>
        </w:rPr>
        <w:instrText>\\e\\2018</w:instrText>
      </w:r>
      <w:r w:rsidR="00DA6646">
        <w:rPr>
          <w:rFonts w:ascii="Times New Roman" w:hAnsi="Times New Roman" w:cs="Times New Roman" w:hint="eastAsia"/>
        </w:rPr>
        <w:instrText>年大一轮成盘</w:instrText>
      </w:r>
      <w:r w:rsidR="00DA6646">
        <w:rPr>
          <w:rFonts w:ascii="Times New Roman" w:hAnsi="Times New Roman" w:cs="Times New Roman" w:hint="eastAsia"/>
        </w:rPr>
        <w:instrText>\\</w:instrText>
      </w:r>
      <w:r w:rsidR="00DA6646">
        <w:rPr>
          <w:rFonts w:ascii="Times New Roman" w:hAnsi="Times New Roman" w:cs="Times New Roman" w:hint="eastAsia"/>
        </w:rPr>
        <w:instrText>语文</w:instrText>
      </w:r>
      <w:r w:rsidR="00DA6646">
        <w:rPr>
          <w:rFonts w:ascii="Times New Roman" w:hAnsi="Times New Roman" w:cs="Times New Roman" w:hint="eastAsia"/>
        </w:rPr>
        <w:instrText>\\</w:instrText>
      </w:r>
      <w:r w:rsidR="00DA6646">
        <w:rPr>
          <w:rFonts w:ascii="Times New Roman" w:hAnsi="Times New Roman" w:cs="Times New Roman" w:hint="eastAsia"/>
        </w:rPr>
        <w:instrText>语文</w:instrText>
      </w:r>
      <w:r w:rsidR="00DA6646">
        <w:rPr>
          <w:rFonts w:ascii="Times New Roman" w:hAnsi="Times New Roman" w:cs="Times New Roman" w:hint="eastAsia"/>
        </w:rPr>
        <w:instrText xml:space="preserve"> </w:instrText>
      </w:r>
      <w:r w:rsidR="00DA6646">
        <w:rPr>
          <w:rFonts w:ascii="Times New Roman" w:hAnsi="Times New Roman" w:cs="Times New Roman" w:hint="eastAsia"/>
        </w:rPr>
        <w:instrText>鲁人版</w:instrText>
      </w:r>
      <w:r w:rsidR="00DA6646">
        <w:rPr>
          <w:rFonts w:ascii="Times New Roman" w:hAnsi="Times New Roman" w:cs="Times New Roman" w:hint="eastAsia"/>
        </w:rPr>
        <w:instrText>\\</w:instrText>
      </w:r>
      <w:r w:rsidR="00DA6646">
        <w:rPr>
          <w:rFonts w:ascii="Times New Roman" w:hAnsi="Times New Roman" w:cs="Times New Roman" w:hint="eastAsia"/>
        </w:rPr>
        <w:instrText>全书完整的</w:instrText>
      </w:r>
      <w:r w:rsidR="00DA6646">
        <w:rPr>
          <w:rFonts w:ascii="Times New Roman" w:hAnsi="Times New Roman" w:cs="Times New Roman" w:hint="eastAsia"/>
        </w:rPr>
        <w:instrText>Word</w:instrText>
      </w:r>
      <w:r w:rsidR="00DA6646">
        <w:rPr>
          <w:rFonts w:ascii="Times New Roman" w:hAnsi="Times New Roman" w:cs="Times New Roman" w:hint="eastAsia"/>
        </w:rPr>
        <w:instrText>版文档</w:instrText>
      </w:r>
      <w:r w:rsidR="00DA6646">
        <w:rPr>
          <w:rFonts w:ascii="Times New Roman" w:hAnsi="Times New Roman" w:cs="Times New Roman" w:hint="eastAsia"/>
        </w:rPr>
        <w:instrText>\\03\\</w:instrText>
      </w:r>
      <w:r w:rsidR="00DA6646">
        <w:rPr>
          <w:rFonts w:ascii="Times New Roman" w:hAnsi="Times New Roman" w:cs="Times New Roman" w:hint="eastAsia"/>
        </w:rPr>
        <w:instrText>素材速读</w:instrText>
      </w:r>
      <w:r w:rsidR="00DA6646">
        <w:rPr>
          <w:rFonts w:ascii="Times New Roman" w:hAnsi="Times New Roman" w:cs="Times New Roman" w:hint="eastAsia"/>
        </w:rPr>
        <w:instrText>.TIF" \* MERGEFORMATINET</w:instrText>
      </w:r>
      <w:r w:rsidR="00DA6646">
        <w:rPr>
          <w:rFonts w:ascii="Times New Roman" w:hAnsi="Times New Roman" w:cs="Times New Roman"/>
        </w:rPr>
        <w:instrText xml:space="preserve"> </w:instrText>
      </w:r>
      <w:r w:rsidR="00DA6646">
        <w:rPr>
          <w:rFonts w:ascii="Times New Roman" w:hAnsi="Times New Roman" w:cs="Times New Roman"/>
        </w:rPr>
        <w:fldChar w:fldCharType="separate"/>
      </w:r>
      <w:r w:rsidR="00DA6646">
        <w:rPr>
          <w:rFonts w:ascii="Times New Roman" w:hAnsi="Times New Roman" w:cs="Times New Roman"/>
        </w:rPr>
        <w:pict>
          <v:shape id="_x0000_i1029" type="#_x0000_t75" style="width:56.45pt;height:25.4pt">
            <v:imagedata r:id="rId13" r:href="rId14"/>
          </v:shape>
        </w:pict>
      </w:r>
      <w:r w:rsidR="00DA6646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</w:tblGrid>
      <w:tr w:rsidR="00EF1CDD" w:rsidTr="00ED78E1">
        <w:tc>
          <w:tcPr>
            <w:tcW w:w="8616" w:type="dxa"/>
            <w:shd w:val="clear" w:color="auto" w:fill="auto"/>
          </w:tcPr>
          <w:p w:rsidR="00EF1CDD" w:rsidRPr="00ED78E1" w:rsidRDefault="00EF1CDD" w:rsidP="00ED78E1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D78E1">
              <w:rPr>
                <w:rFonts w:ascii="Times New Roman" w:eastAsia="隶书" w:hAnsi="Times New Roman" w:cs="Times New Roman"/>
              </w:rPr>
              <w:t>钱学森</w:t>
            </w:r>
          </w:p>
          <w:p w:rsidR="00EF1CDD" w:rsidRPr="00ED78E1" w:rsidRDefault="00EF1CDD" w:rsidP="00ED78E1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 w:rsidRPr="00ED78E1">
              <w:rPr>
                <w:rFonts w:ascii="Times New Roman" w:hAnsi="Times New Roman" w:cs="Times New Roman"/>
              </w:rPr>
              <w:t>钱学森年纪轻轻就成为世界著名大科学家冯</w:t>
            </w:r>
            <w:r w:rsidRPr="00ED78E1">
              <w:rPr>
                <w:rFonts w:ascii="Times New Roman" w:hAnsi="Times New Roman" w:cs="Times New Roman"/>
              </w:rPr>
              <w:t>·</w:t>
            </w:r>
            <w:r w:rsidRPr="00ED78E1">
              <w:rPr>
                <w:rFonts w:ascii="Times New Roman" w:hAnsi="Times New Roman" w:cs="Times New Roman"/>
              </w:rPr>
              <w:t>卡门最重视的学生。</w:t>
            </w:r>
            <w:r w:rsidRPr="00ED78E1">
              <w:rPr>
                <w:rFonts w:ascii="Times New Roman" w:hAnsi="Times New Roman" w:cs="Times New Roman"/>
              </w:rPr>
              <w:t>1949</w:t>
            </w:r>
            <w:r w:rsidRPr="00ED78E1">
              <w:rPr>
                <w:rFonts w:ascii="Times New Roman" w:hAnsi="Times New Roman" w:cs="Times New Roman"/>
              </w:rPr>
              <w:t>年，当中华人民共和国宣告成立的消息传到美国后，钱学森和夫人蒋英便商量着早日赶回祖国，为自己的国家效力。美国政府为阻止钱学森回国，对其进行拘留、迫害，后经多方努力，</w:t>
            </w:r>
            <w:r w:rsidRPr="00ED78E1">
              <w:rPr>
                <w:rFonts w:ascii="Times New Roman" w:hAnsi="Times New Roman" w:cs="Times New Roman"/>
              </w:rPr>
              <w:t>1955</w:t>
            </w:r>
            <w:r w:rsidRPr="00ED78E1">
              <w:rPr>
                <w:rFonts w:ascii="Times New Roman" w:hAnsi="Times New Roman" w:cs="Times New Roman"/>
              </w:rPr>
              <w:t>年，钱学森一家终于回到了自己魂牵梦绕的祖国，回到了自己的故乡。回国后，钱学森为国家的科技事业做出了卓越的贡献，成为</w:t>
            </w:r>
            <w:r w:rsidRPr="00ED78E1">
              <w:rPr>
                <w:rFonts w:hAnsi="宋体" w:cs="Times New Roman"/>
              </w:rPr>
              <w:t>“</w:t>
            </w:r>
            <w:r w:rsidRPr="00ED78E1">
              <w:rPr>
                <w:rFonts w:ascii="Times New Roman" w:hAnsi="Times New Roman" w:cs="Times New Roman"/>
              </w:rPr>
              <w:t>中国航天之父</w:t>
            </w:r>
            <w:r w:rsidRPr="00ED78E1">
              <w:rPr>
                <w:rFonts w:hAnsi="宋体" w:cs="Times New Roman"/>
              </w:rPr>
              <w:t>”“</w:t>
            </w:r>
            <w:r w:rsidRPr="00ED78E1">
              <w:rPr>
                <w:rFonts w:ascii="Times New Roman" w:hAnsi="Times New Roman" w:cs="Times New Roman"/>
              </w:rPr>
              <w:t>中国自动化控制之父</w:t>
            </w:r>
            <w:r w:rsidRPr="00ED78E1">
              <w:rPr>
                <w:rFonts w:hAnsi="宋体" w:cs="Times New Roman"/>
              </w:rPr>
              <w:t>”</w:t>
            </w:r>
            <w:r w:rsidRPr="00ED78E1">
              <w:rPr>
                <w:rFonts w:ascii="Times New Roman" w:hAnsi="Times New Roman" w:cs="Times New Roman"/>
              </w:rPr>
              <w:t>和</w:t>
            </w:r>
            <w:r w:rsidRPr="00ED78E1">
              <w:rPr>
                <w:rFonts w:hAnsi="宋体" w:cs="Times New Roman"/>
              </w:rPr>
              <w:t>“</w:t>
            </w:r>
            <w:r w:rsidRPr="00ED78E1">
              <w:rPr>
                <w:rFonts w:ascii="Times New Roman" w:hAnsi="Times New Roman" w:cs="Times New Roman"/>
              </w:rPr>
              <w:t>火箭之王</w:t>
            </w:r>
            <w:r w:rsidRPr="00ED78E1">
              <w:rPr>
                <w:rFonts w:hAnsi="宋体" w:cs="Times New Roman"/>
              </w:rPr>
              <w:t>”</w:t>
            </w:r>
            <w:r w:rsidRPr="00ED78E1">
              <w:rPr>
                <w:rFonts w:ascii="Times New Roman" w:hAnsi="Times New Roman" w:cs="Times New Roman"/>
              </w:rPr>
              <w:t>。</w:t>
            </w:r>
          </w:p>
          <w:p w:rsidR="00EF1CDD" w:rsidRPr="00ED78E1" w:rsidRDefault="00EF1CDD" w:rsidP="00ED78E1">
            <w:pPr>
              <w:pStyle w:val="a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ED78E1">
              <w:rPr>
                <w:rFonts w:ascii="Times New Roman" w:eastAsia="隶书" w:hAnsi="Times New Roman" w:cs="Times New Roman"/>
              </w:rPr>
              <w:t>秦玥飞</w:t>
            </w:r>
          </w:p>
          <w:p w:rsidR="00EF1CDD" w:rsidRPr="00ED78E1" w:rsidRDefault="00EF1CDD" w:rsidP="00ED78E1">
            <w:pPr>
              <w:pStyle w:val="a3"/>
              <w:tabs>
                <w:tab w:val="left" w:pos="3402"/>
              </w:tabs>
              <w:snapToGrid w:val="0"/>
              <w:spacing w:line="360" w:lineRule="auto"/>
              <w:ind w:firstLineChars="200" w:firstLine="404"/>
              <w:rPr>
                <w:rFonts w:ascii="Times New Roman" w:hAnsi="Times New Roman" w:cs="Times New Roman"/>
                <w:spacing w:val="-4"/>
              </w:rPr>
            </w:pPr>
            <w:r w:rsidRPr="00ED78E1">
              <w:rPr>
                <w:rFonts w:ascii="Times New Roman" w:hAnsi="Times New Roman" w:cs="Times New Roman"/>
                <w:spacing w:val="-4"/>
              </w:rPr>
              <w:t>秦玥飞，重庆人，</w:t>
            </w:r>
            <w:r w:rsidRPr="00ED78E1">
              <w:rPr>
                <w:rFonts w:ascii="Times New Roman" w:hAnsi="Times New Roman" w:cs="Times New Roman"/>
                <w:spacing w:val="-4"/>
              </w:rPr>
              <w:t>2011</w:t>
            </w:r>
            <w:r w:rsidRPr="00ED78E1">
              <w:rPr>
                <w:rFonts w:ascii="Times New Roman" w:hAnsi="Times New Roman" w:cs="Times New Roman"/>
                <w:spacing w:val="-4"/>
              </w:rPr>
              <w:t>年从美国耶鲁大学经济学和政治学专业毕业。品学兼优的他，完全有机会在美国找到一个合适的工作，但他认为一个人应该做自己喜欢的事，这样才能实现自己的人生价值，于是他放弃了在美国谋职的机会。</w:t>
            </w:r>
            <w:r w:rsidRPr="00ED78E1">
              <w:rPr>
                <w:rFonts w:ascii="Times New Roman" w:hAnsi="Times New Roman" w:cs="Times New Roman"/>
                <w:spacing w:val="-4"/>
              </w:rPr>
              <w:t>2011</w:t>
            </w:r>
            <w:r w:rsidRPr="00ED78E1">
              <w:rPr>
                <w:rFonts w:ascii="Times New Roman" w:hAnsi="Times New Roman" w:cs="Times New Roman"/>
                <w:spacing w:val="-4"/>
              </w:rPr>
              <w:t>年通过严格考核，秦玥</w:t>
            </w:r>
            <w:proofErr w:type="gramStart"/>
            <w:r w:rsidRPr="00ED78E1">
              <w:rPr>
                <w:rFonts w:ascii="Times New Roman" w:hAnsi="Times New Roman" w:cs="Times New Roman"/>
                <w:spacing w:val="-4"/>
              </w:rPr>
              <w:t>飞成为</w:t>
            </w:r>
            <w:proofErr w:type="gramEnd"/>
            <w:r w:rsidRPr="00ED78E1">
              <w:rPr>
                <w:rFonts w:ascii="Times New Roman" w:hAnsi="Times New Roman" w:cs="Times New Roman"/>
                <w:spacing w:val="-4"/>
              </w:rPr>
              <w:t>湖南省衡山县贺家乡贺家山村的村主任助理，是全国首位从世界名校毕业回国服务的大学生</w:t>
            </w:r>
            <w:r w:rsidRPr="00ED78E1">
              <w:rPr>
                <w:rFonts w:hAnsi="宋体" w:cs="Times New Roman"/>
                <w:spacing w:val="-4"/>
              </w:rPr>
              <w:t>“</w:t>
            </w:r>
            <w:r w:rsidRPr="00ED78E1">
              <w:rPr>
                <w:rFonts w:ascii="Times New Roman" w:hAnsi="Times New Roman" w:cs="Times New Roman"/>
                <w:spacing w:val="-4"/>
              </w:rPr>
              <w:t>村官</w:t>
            </w:r>
            <w:r w:rsidRPr="00ED78E1">
              <w:rPr>
                <w:rFonts w:hAnsi="宋体" w:cs="Times New Roman"/>
                <w:spacing w:val="-4"/>
              </w:rPr>
              <w:t>”</w:t>
            </w:r>
            <w:r w:rsidRPr="00ED78E1">
              <w:rPr>
                <w:rFonts w:ascii="Times New Roman" w:hAnsi="Times New Roman" w:cs="Times New Roman"/>
                <w:spacing w:val="-4"/>
              </w:rPr>
              <w:t>。之后，他走村串户，认真倾听老百姓的心声，了解村民真实情况，为百姓做了不少实事。</w:t>
            </w:r>
          </w:p>
        </w:tc>
      </w:tr>
    </w:tbl>
    <w:p w:rsidR="009E6C9A" w:rsidRPr="004A2745" w:rsidRDefault="009E6C9A" w:rsidP="00EF1CDD">
      <w:pPr>
        <w:pStyle w:val="a3"/>
        <w:rPr>
          <w:rFonts w:ascii="Times New Roman" w:hAnsi="Times New Roman" w:cs="Times New Roman"/>
        </w:rPr>
      </w:pPr>
    </w:p>
    <w:sectPr w:rsidR="009E6C9A" w:rsidRPr="004A2745" w:rsidSect="009E6C9A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78E1" w:rsidRDefault="00ED78E1" w:rsidP="001C6C25">
      <w:r>
        <w:separator/>
      </w:r>
    </w:p>
  </w:endnote>
  <w:endnote w:type="continuationSeparator" w:id="0">
    <w:p w:rsidR="00ED78E1" w:rsidRDefault="00ED78E1" w:rsidP="001C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78E1" w:rsidRDefault="00ED78E1" w:rsidP="001C6C25">
      <w:r>
        <w:separator/>
      </w:r>
    </w:p>
  </w:footnote>
  <w:footnote w:type="continuationSeparator" w:id="0">
    <w:p w:rsidR="00ED78E1" w:rsidRDefault="00ED78E1" w:rsidP="001C6C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E6C9A"/>
    <w:rsid w:val="001C6C25"/>
    <w:rsid w:val="004A2745"/>
    <w:rsid w:val="00885EF4"/>
    <w:rsid w:val="009E6C9A"/>
    <w:rsid w:val="00DA6646"/>
    <w:rsid w:val="00ED78E1"/>
    <w:rsid w:val="00EF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4A27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4A274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4A274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4A274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4A274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4A274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4A2745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4A2745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9E6C9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C6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C6C25"/>
    <w:rPr>
      <w:kern w:val="2"/>
      <w:sz w:val="18"/>
      <w:szCs w:val="18"/>
    </w:rPr>
  </w:style>
  <w:style w:type="paragraph" w:styleId="a5">
    <w:name w:val="footer"/>
    <w:basedOn w:val="a"/>
    <w:link w:val="Char0"/>
    <w:rsid w:val="001C6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C6C25"/>
    <w:rPr>
      <w:kern w:val="2"/>
      <w:sz w:val="18"/>
      <w:szCs w:val="18"/>
    </w:rPr>
  </w:style>
  <w:style w:type="table" w:styleId="a6">
    <w:name w:val="Table Grid"/>
    <w:basedOn w:val="a1"/>
    <w:rsid w:val="00EF1C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03/&#24038;&#25324;.TIF" TargetMode="Externa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../03/&#21491;&#25324;.TIF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../03/&#24038;&#25324;.TI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../03/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../03/&#32032;&#26448;&#36895;&#35835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397</Words>
  <Characters>2267</Characters>
  <Application>Microsoft Office Word</Application>
  <DocSecurity>0</DocSecurity>
  <Lines>18</Lines>
  <Paragraphs>5</Paragraphs>
  <ScaleCrop>false</ScaleCrop>
  <Company>Microsoft China</Company>
  <LinksUpToDate>false</LinksUpToDate>
  <CharactersWithSpaces>2659</CharactersWithSpaces>
  <SharedDoc>false</SharedDoc>
  <HLinks>
    <vt:vector size="30" baseType="variant">
      <vt:variant>
        <vt:i4>655237454</vt:i4>
      </vt:variant>
      <vt:variant>
        <vt:i4>2724</vt:i4>
      </vt:variant>
      <vt:variant>
        <vt:i4>1025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2784</vt:i4>
      </vt:variant>
      <vt:variant>
        <vt:i4>1026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655237454</vt:i4>
      </vt:variant>
      <vt:variant>
        <vt:i4>3942</vt:i4>
      </vt:variant>
      <vt:variant>
        <vt:i4>1027</vt:i4>
      </vt:variant>
      <vt:variant>
        <vt:i4>1</vt:i4>
      </vt:variant>
      <vt:variant>
        <vt:lpwstr>\\Ppt-孙文亚\E\源文件\一轮\语文\语文一轮（母本）\左括.TIF</vt:lpwstr>
      </vt:variant>
      <vt:variant>
        <vt:lpwstr/>
      </vt:variant>
      <vt:variant>
        <vt:i4>689643854</vt:i4>
      </vt:variant>
      <vt:variant>
        <vt:i4>4002</vt:i4>
      </vt:variant>
      <vt:variant>
        <vt:i4>1028</vt:i4>
      </vt:variant>
      <vt:variant>
        <vt:i4>1</vt:i4>
      </vt:variant>
      <vt:variant>
        <vt:lpwstr>\\Ppt-孙文亚\E\源文件\一轮\语文\语文一轮（母本）\右括.TIF</vt:lpwstr>
      </vt:variant>
      <vt:variant>
        <vt:lpwstr/>
      </vt:variant>
      <vt:variant>
        <vt:i4>-1747472631</vt:i4>
      </vt:variant>
      <vt:variant>
        <vt:i4>7478</vt:i4>
      </vt:variant>
      <vt:variant>
        <vt:i4>1029</vt:i4>
      </vt:variant>
      <vt:variant>
        <vt:i4>1</vt:i4>
      </vt:variant>
      <vt:variant>
        <vt:lpwstr>\\Ppt-孙文亚\E\源文件\一轮\语文\语文一轮（母本）\素材速读.TIF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creator>User</dc:creator>
  <cp:lastModifiedBy>Administrator</cp:lastModifiedBy>
  <cp:revision>4</cp:revision>
  <dcterms:created xsi:type="dcterms:W3CDTF">2018-02-03T02:28:00Z</dcterms:created>
  <dcterms:modified xsi:type="dcterms:W3CDTF">2018-04-08T02:39:00Z</dcterms:modified>
</cp:coreProperties>
</file>